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7F2A82">
        <w:rPr>
          <w:b/>
          <w:bCs/>
          <w:color w:val="000000"/>
        </w:rPr>
        <w:t>ПАМЯТКА ДЛЯ РОДИ</w:t>
      </w:r>
      <w:bookmarkStart w:id="0" w:name="_GoBack"/>
      <w:bookmarkEnd w:id="0"/>
      <w:r w:rsidRPr="007F2A82">
        <w:rPr>
          <w:b/>
          <w:bCs/>
          <w:color w:val="000000"/>
        </w:rPr>
        <w:t>ТЕЛЕЙ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7F2A82">
        <w:rPr>
          <w:b/>
          <w:bCs/>
          <w:color w:val="000000"/>
          <w:u w:val="single"/>
        </w:rPr>
        <w:t>Безопасность ребенка в быту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t>Безопасность ребенка является основным звеном в комплексе воспитания ребенка. 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i/>
          <w:iCs/>
          <w:color w:val="000000"/>
        </w:rPr>
        <w:t>Но если Вам всё-таки пришлось уйти, то сначала: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Займите ребенка безопасными играми.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Закройте окна и выходы на балконы, при необходимости открытыми можно оставить форточки или фрамуги.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Перекройте газовый вентиль на трубе.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Уберите с плиты кастрюли и чайники с горячей водой – опрокинув их, ребенок может получить ожоги.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i/>
          <w:iCs/>
          <w:color w:val="000000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Выключите и по возможности изолируйте от ребенка все электроприборы, представляющие для него опасность.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Изолируйте от ребенка спички, острые, легко бьющиеся и легковоспламеняющиеся предметы.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i/>
          <w:iCs/>
          <w:color w:val="000000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color w:val="000000"/>
        </w:rPr>
        <w:t>Источники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color w:val="000000"/>
        </w:rPr>
        <w:t>потенциальной опасности для детей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t>1. </w:t>
      </w:r>
      <w:r w:rsidRPr="007F2A82">
        <w:rPr>
          <w:b/>
          <w:bCs/>
          <w:color w:val="000000"/>
        </w:rPr>
        <w:t>Предметы, которыми ребенку категорически запрещается пользоваться: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спички;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газовые плиты;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печка;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электрические розетки;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включенные электроприборы.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t>2. </w:t>
      </w:r>
      <w:r w:rsidRPr="007F2A82">
        <w:rPr>
          <w:b/>
          <w:bCs/>
          <w:color w:val="000000"/>
        </w:rPr>
        <w:t>Предметы, с которыми детей нужно научить обращаться (зависит от возраста):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иголка;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lastRenderedPageBreak/>
        <w:sym w:font="Symbol" w:char="F0B7"/>
      </w:r>
      <w:r w:rsidRPr="007F2A82">
        <w:rPr>
          <w:color w:val="000000"/>
        </w:rPr>
        <w:t> ножницы;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нож.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color w:val="000000"/>
        </w:rPr>
        <w:t>3. Предметы, которые необходимо хранить в недоступных для детей местах: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бытовая химия;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лекарства;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спиртные напитки;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сигареты;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пищевые кислоты;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режуще-колющие инструменты.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color w:val="000000"/>
        </w:rPr>
        <w:t>РЕБЕНОК ДОЛЖЕН ЗАПОМНИТЬ: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color w:val="000000"/>
        </w:rPr>
        <w:sym w:font="Symbol" w:char="F0B7"/>
      </w:r>
      <w:r w:rsidRPr="007F2A82">
        <w:rPr>
          <w:color w:val="000000"/>
        </w:rPr>
        <w:t> </w:t>
      </w:r>
      <w:r w:rsidRPr="007F2A82">
        <w:rPr>
          <w:i/>
          <w:iCs/>
          <w:color w:val="000000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color w:val="000000"/>
        </w:rPr>
        <w:t>Уважаемые родители!</w:t>
      </w:r>
    </w:p>
    <w:p w:rsidR="007F2A82" w:rsidRPr="007F2A82" w:rsidRDefault="007F2A82" w:rsidP="007F2A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2A82">
        <w:rPr>
          <w:b/>
          <w:bCs/>
          <w:color w:val="000000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7178E1" w:rsidRDefault="007178E1"/>
    <w:sectPr w:rsidR="0071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82"/>
    <w:rsid w:val="007178E1"/>
    <w:rsid w:val="007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О.В</dc:creator>
  <cp:lastModifiedBy>Павлова О.В</cp:lastModifiedBy>
  <cp:revision>1</cp:revision>
  <dcterms:created xsi:type="dcterms:W3CDTF">2020-07-02T06:39:00Z</dcterms:created>
  <dcterms:modified xsi:type="dcterms:W3CDTF">2020-07-02T06:40:00Z</dcterms:modified>
</cp:coreProperties>
</file>